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437" w:rsidRPr="00E56AD3" w:rsidRDefault="004F6437" w:rsidP="004F643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Obec Sedliště</w:t>
      </w:r>
    </w:p>
    <w:p w:rsidR="004F6437" w:rsidRPr="00E56AD3" w:rsidRDefault="004F6437" w:rsidP="004F643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4F6437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12</w:t>
      </w:r>
      <w:r w:rsidR="00D64757">
        <w:rPr>
          <w:rFonts w:ascii="Times New Roman" w:hAnsi="Times New Roman" w:cs="Times New Roman"/>
          <w:b/>
          <w:sz w:val="28"/>
          <w:szCs w:val="28"/>
        </w:rPr>
        <w:t>/2020</w:t>
      </w:r>
    </w:p>
    <w:p w:rsidR="00292645" w:rsidRDefault="00292645">
      <w:pPr>
        <w:rPr>
          <w:rFonts w:ascii="Times New Roman" w:hAnsi="Times New Roman" w:cs="Times New Roman"/>
        </w:rPr>
      </w:pPr>
    </w:p>
    <w:p w:rsidR="00FB3A80" w:rsidRPr="00292645" w:rsidRDefault="00FB3A80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>no st</w:t>
      </w:r>
      <w:r w:rsidR="007715D4">
        <w:rPr>
          <w:rFonts w:ascii="Times New Roman" w:hAnsi="Times New Roman" w:cs="Times New Roman"/>
        </w:rPr>
        <w:t>arost</w:t>
      </w:r>
      <w:r w:rsidR="004F6437">
        <w:rPr>
          <w:rFonts w:ascii="Times New Roman" w:hAnsi="Times New Roman" w:cs="Times New Roman"/>
        </w:rPr>
        <w:t>k</w:t>
      </w:r>
      <w:r w:rsidR="007715D4">
        <w:rPr>
          <w:rFonts w:ascii="Times New Roman" w:hAnsi="Times New Roman" w:cs="Times New Roman"/>
        </w:rPr>
        <w:t xml:space="preserve">ou obce dne </w:t>
      </w:r>
      <w:proofErr w:type="gramStart"/>
      <w:r w:rsidR="008C1595">
        <w:rPr>
          <w:rFonts w:ascii="Times New Roman" w:hAnsi="Times New Roman" w:cs="Times New Roman"/>
        </w:rPr>
        <w:t>2</w:t>
      </w:r>
      <w:r w:rsidR="00C13339">
        <w:rPr>
          <w:rFonts w:ascii="Times New Roman" w:hAnsi="Times New Roman" w:cs="Times New Roman"/>
        </w:rPr>
        <w:t>1</w:t>
      </w:r>
      <w:r w:rsidR="008C1595">
        <w:rPr>
          <w:rFonts w:ascii="Times New Roman" w:hAnsi="Times New Roman" w:cs="Times New Roman"/>
        </w:rPr>
        <w:t>.8</w:t>
      </w:r>
      <w:r w:rsidR="00D64757">
        <w:rPr>
          <w:rFonts w:ascii="Times New Roman" w:hAnsi="Times New Roman" w:cs="Times New Roman"/>
        </w:rPr>
        <w:t>.2020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BD795B" w:rsidRPr="00292645" w:rsidTr="00BF692A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BD795B" w:rsidRPr="00292645" w:rsidTr="00BF692A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FB3A80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BD795B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BD795B" w:rsidRPr="00292645" w:rsidTr="00BF692A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BD795B" w:rsidRPr="00292645" w:rsidTr="00BF692A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D795B" w:rsidRPr="00292645" w:rsidRDefault="00FB3A80" w:rsidP="00BF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BD795B" w:rsidRPr="00292645" w:rsidTr="00BF692A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95B" w:rsidRPr="00292645" w:rsidRDefault="00335DDB" w:rsidP="00FB3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0 – Daňové příjmy, položka </w:t>
            </w:r>
            <w:r w:rsidR="008C1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4111 – Neinvestiční přijaté transfery z všeobecné pokladní správy státního rozpočtu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95B" w:rsidRPr="00292645" w:rsidRDefault="004F6437" w:rsidP="00BF6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31</w:t>
            </w:r>
            <w:r w:rsidR="00C13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000</w:t>
            </w:r>
            <w:r w:rsidR="008C1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795B" w:rsidRPr="00292645" w:rsidRDefault="008C1595" w:rsidP="00C1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5E5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avýšení příjmů </w:t>
            </w:r>
            <w:r w:rsidR="00C13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– dotace na krajské volby</w:t>
            </w:r>
          </w:p>
        </w:tc>
      </w:tr>
      <w:tr w:rsidR="00BD795B" w:rsidRPr="00292645" w:rsidTr="00BF692A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D795B" w:rsidRPr="00292645" w:rsidRDefault="004F6437" w:rsidP="00BF6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31</w:t>
            </w:r>
            <w:r w:rsidR="00C13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000</w:t>
            </w:r>
            <w:r w:rsidR="00BD795B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5E5804" w:rsidRDefault="005E5804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5E5804" w:rsidRPr="00292645" w:rsidTr="00A255F8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5E5804" w:rsidRPr="00292645" w:rsidTr="00A255F8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5E5804" w:rsidRPr="00292645" w:rsidTr="00A255F8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5E5804" w:rsidRPr="00292645" w:rsidTr="00A255F8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804" w:rsidRPr="00292645" w:rsidRDefault="00C13339" w:rsidP="00A25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6115 – Volby do zastupitelstev územních samosprávných celků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804" w:rsidRDefault="004F6437" w:rsidP="00A25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31</w:t>
            </w:r>
            <w:r w:rsidR="005E5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5804" w:rsidRPr="00292645" w:rsidRDefault="005E5804" w:rsidP="00C1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výdajů </w:t>
            </w:r>
            <w:r w:rsidR="008C1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 w:rsidR="00C13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výdaje na volby do kraje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5E5804" w:rsidRPr="00292645" w:rsidTr="00A255F8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4F6437" w:rsidP="00A25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31</w:t>
            </w:r>
            <w:r w:rsidR="005E5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000</w:t>
            </w:r>
            <w:r w:rsidR="005E5804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5E5804" w:rsidRPr="00292645" w:rsidRDefault="005E5804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4F6437" w:rsidRDefault="004F6437" w:rsidP="004F6437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p w:rsidR="004F6437" w:rsidRDefault="004F6437" w:rsidP="004F6437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p w:rsidR="004F6437" w:rsidRDefault="004F6437" w:rsidP="004F6437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p w:rsidR="004F6437" w:rsidRDefault="004F6437" w:rsidP="004F6437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bookmarkStart w:id="0" w:name="_GoBack"/>
      <w:bookmarkEnd w:id="0"/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4F6437" w:rsidRPr="00795D60" w:rsidRDefault="004F6437" w:rsidP="004F6437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4F6437" w:rsidRPr="00292645" w:rsidTr="004A6F60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4F6437" w:rsidRPr="00292645" w:rsidRDefault="004F6437" w:rsidP="004A6F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4F6437" w:rsidRPr="00956A28" w:rsidRDefault="004F6437" w:rsidP="004A6F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</w:t>
            </w:r>
            <w:r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4F6437" w:rsidRPr="00292645" w:rsidRDefault="004F6437" w:rsidP="004A6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5E5804" w:rsidRDefault="005E5804"/>
    <w:sectPr w:rsidR="005E5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16AE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5DDB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6437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5804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E6B52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29B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1595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41B"/>
    <w:rsid w:val="00A26E13"/>
    <w:rsid w:val="00A27C61"/>
    <w:rsid w:val="00A31B36"/>
    <w:rsid w:val="00A3264D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339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67168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656D"/>
    <w:rsid w:val="00DD00CA"/>
    <w:rsid w:val="00DD1A98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4BBB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A80"/>
    <w:rsid w:val="00FB3D03"/>
    <w:rsid w:val="00FB5257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2020-09-08T09:07:00Z</cp:lastPrinted>
  <dcterms:created xsi:type="dcterms:W3CDTF">2020-09-11T07:21:00Z</dcterms:created>
  <dcterms:modified xsi:type="dcterms:W3CDTF">2020-09-11T07:22:00Z</dcterms:modified>
</cp:coreProperties>
</file>