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77A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77A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2</w:t>
      </w:r>
      <w:r w:rsidR="00292645" w:rsidRPr="00292645">
        <w:rPr>
          <w:rFonts w:ascii="Times New Roman" w:hAnsi="Times New Roman" w:cs="Times New Roman"/>
          <w:b/>
          <w:sz w:val="28"/>
          <w:szCs w:val="28"/>
        </w:rPr>
        <w:t>/2017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 xml:space="preserve">no </w:t>
      </w:r>
      <w:r w:rsidR="00E77A79">
        <w:rPr>
          <w:rFonts w:ascii="Times New Roman" w:hAnsi="Times New Roman" w:cs="Times New Roman"/>
        </w:rPr>
        <w:t xml:space="preserve">na schůzi obecního zastupitelstva dne </w:t>
      </w:r>
      <w:proofErr w:type="gramStart"/>
      <w:r w:rsidR="00E77A79">
        <w:rPr>
          <w:rFonts w:ascii="Times New Roman" w:hAnsi="Times New Roman" w:cs="Times New Roman"/>
        </w:rPr>
        <w:t>6</w:t>
      </w:r>
      <w:r w:rsidR="000E695B">
        <w:rPr>
          <w:rFonts w:ascii="Times New Roman" w:hAnsi="Times New Roman" w:cs="Times New Roman"/>
        </w:rPr>
        <w:t>.3</w:t>
      </w:r>
      <w:r>
        <w:rPr>
          <w:rFonts w:ascii="Times New Roman" w:hAnsi="Times New Roman" w:cs="Times New Roman"/>
        </w:rPr>
        <w:t>.2017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292645" w:rsidP="000E6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</w:t>
            </w:r>
            <w:r w:rsidRPr="0029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–</w:t>
            </w:r>
            <w:r w:rsidRPr="0029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příjmů právnických osob za obce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E77A7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2 660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0E695B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</w:t>
            </w:r>
            <w:r w:rsidR="00E77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příjmů právnických osob za rok 2016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77A7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2 660</w:t>
            </w:r>
            <w:r w:rsidR="000E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0E695B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E77A7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2 660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0E695B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</w:t>
            </w:r>
            <w:r w:rsidR="00E77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příjmů právnických osob za rok 2016</w:t>
            </w:r>
          </w:p>
        </w:tc>
      </w:tr>
      <w:tr w:rsidR="00E77A79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7A79" w:rsidRDefault="00E77A79" w:rsidP="00E77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3421 – Využití volného času dětí a mládeže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7A79" w:rsidRDefault="00E77A7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7A79" w:rsidRDefault="00E77A79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- hřiště</w:t>
            </w:r>
          </w:p>
        </w:tc>
      </w:tr>
      <w:tr w:rsidR="00E77A79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7A79" w:rsidRDefault="00E77A79" w:rsidP="00E77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4359 – Ostatní služby a činnosti v oblasti sociální péče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7A79" w:rsidRDefault="00E77A7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7A79" w:rsidRDefault="00E77A79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finanční dar – Ústav sociálních služeb Milíčeves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77A7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108 660</w:t>
            </w:r>
            <w:r w:rsidR="000E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>
      <w:bookmarkStart w:id="0" w:name="_GoBack"/>
      <w:bookmarkEnd w:id="0"/>
    </w:p>
    <w:sectPr w:rsidR="00E93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D5CE2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77A79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2</cp:revision>
  <dcterms:created xsi:type="dcterms:W3CDTF">2017-04-27T08:43:00Z</dcterms:created>
  <dcterms:modified xsi:type="dcterms:W3CDTF">2017-04-27T08:43:00Z</dcterms:modified>
</cp:coreProperties>
</file>