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Obec Sedliště</w:t>
      </w:r>
    </w:p>
    <w:p w:rsidR="00292645" w:rsidRPr="00E56AD3" w:rsidRDefault="00E77A79" w:rsidP="00E56A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AD3">
        <w:rPr>
          <w:rFonts w:ascii="Times New Roman" w:hAnsi="Times New Roman" w:cs="Times New Roman"/>
          <w:b/>
          <w:sz w:val="24"/>
          <w:szCs w:val="24"/>
        </w:rPr>
        <w:t>IČ: 00578541</w:t>
      </w:r>
    </w:p>
    <w:p w:rsidR="00292645" w:rsidRDefault="00EA5A61" w:rsidP="008A6A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Rozpočtové opatření č. 9/2018</w:t>
      </w:r>
    </w:p>
    <w:p w:rsidR="00EA5A61" w:rsidRPr="00E56AD3" w:rsidRDefault="00EA5A61" w:rsidP="008A6A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645" w:rsidRDefault="00292645">
      <w:pPr>
        <w:rPr>
          <w:rFonts w:ascii="Times New Roman" w:hAnsi="Times New Roman" w:cs="Times New Roman"/>
          <w:sz w:val="24"/>
          <w:szCs w:val="24"/>
        </w:rPr>
      </w:pPr>
      <w:r w:rsidRPr="00E56AD3">
        <w:rPr>
          <w:rFonts w:ascii="Times New Roman" w:hAnsi="Times New Roman" w:cs="Times New Roman"/>
          <w:sz w:val="24"/>
          <w:szCs w:val="24"/>
        </w:rPr>
        <w:t xml:space="preserve">Rozpočtové opatření bylo schváleno </w:t>
      </w:r>
      <w:r w:rsidR="00E77A79" w:rsidRPr="00E56AD3">
        <w:rPr>
          <w:rFonts w:ascii="Times New Roman" w:hAnsi="Times New Roman" w:cs="Times New Roman"/>
          <w:sz w:val="24"/>
          <w:szCs w:val="24"/>
        </w:rPr>
        <w:t xml:space="preserve">na schůzi obecního zastupitelstva dne </w:t>
      </w:r>
      <w:proofErr w:type="gramStart"/>
      <w:r w:rsidR="00EA5A61">
        <w:rPr>
          <w:rFonts w:ascii="Times New Roman" w:hAnsi="Times New Roman" w:cs="Times New Roman"/>
          <w:sz w:val="24"/>
          <w:szCs w:val="24"/>
        </w:rPr>
        <w:t>17</w:t>
      </w:r>
      <w:r w:rsidR="008A6A29" w:rsidRPr="00E56AD3">
        <w:rPr>
          <w:rFonts w:ascii="Times New Roman" w:hAnsi="Times New Roman" w:cs="Times New Roman"/>
          <w:sz w:val="24"/>
          <w:szCs w:val="24"/>
        </w:rPr>
        <w:t>.12</w:t>
      </w:r>
      <w:r w:rsidR="00EA5A61">
        <w:rPr>
          <w:rFonts w:ascii="Times New Roman" w:hAnsi="Times New Roman" w:cs="Times New Roman"/>
          <w:sz w:val="24"/>
          <w:szCs w:val="24"/>
        </w:rPr>
        <w:t>.2018</w:t>
      </w:r>
      <w:proofErr w:type="gramEnd"/>
    </w:p>
    <w:p w:rsidR="00EA5A61" w:rsidRPr="00E56AD3" w:rsidRDefault="00EA5A6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EA5A61" w:rsidRDefault="008A6A29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1111</w:t>
            </w:r>
            <w:r w:rsidR="00292645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0E695B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–</w:t>
            </w:r>
            <w:r w:rsidR="00292645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příjmů fyzických osob placená plátci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EA5A61" w:rsidRDefault="00EA5A6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53 8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EA5A61" w:rsidRDefault="00341E4B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z FÚ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1211 – Daň z přidané hodnoty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EA5A6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1 85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</w:t>
            </w:r>
            <w:r w:rsidR="00EA5A61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FÚ</w:t>
            </w:r>
          </w:p>
        </w:tc>
      </w:tr>
      <w:tr w:rsidR="00EA5A61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A61" w:rsidRPr="00EA5A61" w:rsidRDefault="00EA5A61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1382 – Zrušený odvod z loterií a podobných her kromě výherních hracích přístrojů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A61" w:rsidRPr="00EA5A61" w:rsidRDefault="00EA5A6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A61" w:rsidRPr="00EA5A61" w:rsidRDefault="00EA5A61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ze SFÚ</w:t>
            </w:r>
          </w:p>
        </w:tc>
      </w:tr>
      <w:tr w:rsidR="00EA5A61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A61" w:rsidRPr="00EA5A61" w:rsidRDefault="00EA5A61" w:rsidP="008A6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3722 – Sběr a svoz komunálních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A61" w:rsidRPr="00EA5A61" w:rsidRDefault="00EA5A6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-3 000,00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A61" w:rsidRPr="00EA5A61" w:rsidRDefault="00EA5A61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příjmů – příjmy za pytle na odpad</w:t>
            </w:r>
          </w:p>
        </w:tc>
      </w:tr>
      <w:tr w:rsidR="00341E4B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1E4B" w:rsidRPr="00EA5A61" w:rsidRDefault="00EA5A61" w:rsidP="00341E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6310 – Obecné příjmy a výdaje z finančních operací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1E4B" w:rsidRPr="00EA5A61" w:rsidRDefault="00EA5A6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1E4B" w:rsidRPr="00EA5A61" w:rsidRDefault="00EA5A61" w:rsidP="008A6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– úroky z běžného účtu</w:t>
            </w: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EA5A6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52 705</w:t>
            </w:r>
            <w:r w:rsidR="000E695B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E5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E56AD3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2221 – Provoz veřejné silniční dopravy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EA5A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-49</w:t>
            </w:r>
            <w:r w:rsidR="00EA5A61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EA5A61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A61" w:rsidRPr="00EA5A61" w:rsidRDefault="00EA5A61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2292 – Dopravní obslužnost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A61" w:rsidRPr="00EA5A61" w:rsidRDefault="00EA5A61" w:rsidP="00EA5A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-16 526,00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A61" w:rsidRPr="00EA5A61" w:rsidRDefault="00EA5A61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(narovnání na skutečnost)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3111 – Mateřské školy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3631 – Veřejné osvětlení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EA5A6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-20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3632 – Pohřebnictví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EA5A6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-199</w:t>
            </w:r>
            <w:r w:rsidR="008A6A29"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3635 – Územní plánování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-200 000,00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ponížení výdajů – nerealizováno</w:t>
            </w:r>
          </w:p>
        </w:tc>
      </w:tr>
      <w:tr w:rsidR="008A6A29" w:rsidRPr="00E56AD3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6310 – Obecné příjmy a výdaje z finančních operací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A29" w:rsidRPr="00EA5A61" w:rsidRDefault="008A6A29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6A29" w:rsidRPr="00EA5A61" w:rsidRDefault="008A6A29" w:rsidP="00341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bankovní poplatky</w:t>
            </w:r>
          </w:p>
        </w:tc>
      </w:tr>
      <w:tr w:rsidR="00292645" w:rsidRPr="00E56AD3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EA5A61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-1 130 0</w:t>
            </w:r>
            <w:r w:rsidR="008A6A29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</w:t>
            </w:r>
            <w:r w:rsidR="00341E4B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</w:t>
            </w:r>
            <w:r w:rsidR="000E695B"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EA5A61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 w:rsidP="00E56AD3">
      <w:pPr>
        <w:rPr>
          <w:sz w:val="24"/>
          <w:szCs w:val="24"/>
        </w:rPr>
      </w:pPr>
    </w:p>
    <w:p w:rsidR="00EA5A61" w:rsidRDefault="00EA5A61" w:rsidP="00EA5A61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EA5A61" w:rsidRPr="00795D60" w:rsidRDefault="00EA5A61" w:rsidP="00EA5A61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EA5A61" w:rsidRPr="00292645" w:rsidTr="00F10646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EA5A61" w:rsidRPr="00292645" w:rsidRDefault="00EA5A61" w:rsidP="00F10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A5A61" w:rsidRPr="00956A28" w:rsidRDefault="00EA5A61" w:rsidP="00F106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-1 182 731</w:t>
            </w:r>
            <w:r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EA5A61" w:rsidRPr="00292645" w:rsidRDefault="00EA5A61" w:rsidP="00F10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EA5A61" w:rsidRPr="00E56AD3" w:rsidRDefault="00EA5A61" w:rsidP="00E56AD3">
      <w:pPr>
        <w:rPr>
          <w:sz w:val="24"/>
          <w:szCs w:val="24"/>
        </w:rPr>
      </w:pPr>
    </w:p>
    <w:sectPr w:rsidR="00EA5A61" w:rsidRPr="00E56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3BA7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3C2B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4B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D6840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A6A29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D5CE2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AD3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77A79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A61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A6A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A6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192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2019-01-19T08:22:00Z</cp:lastPrinted>
  <dcterms:created xsi:type="dcterms:W3CDTF">2019-01-19T08:13:00Z</dcterms:created>
  <dcterms:modified xsi:type="dcterms:W3CDTF">2019-01-19T08:22:00Z</dcterms:modified>
</cp:coreProperties>
</file>