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745F3" w14:textId="77777777"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14:paraId="4C23405C" w14:textId="77777777"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14:paraId="7F68F564" w14:textId="77777777" w:rsidR="00292645" w:rsidRPr="00292645" w:rsidRDefault="00292645">
      <w:pPr>
        <w:rPr>
          <w:rFonts w:ascii="Times New Roman" w:hAnsi="Times New Roman" w:cs="Times New Roman"/>
          <w:b/>
        </w:rPr>
      </w:pPr>
    </w:p>
    <w:p w14:paraId="789AF3B6" w14:textId="06F65BCE" w:rsidR="00292645" w:rsidRPr="00292645" w:rsidRDefault="00242A2F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9B39F7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/202</w:t>
      </w:r>
      <w:r w:rsidR="00581FD0">
        <w:rPr>
          <w:rFonts w:ascii="Times New Roman" w:hAnsi="Times New Roman" w:cs="Times New Roman"/>
          <w:b/>
          <w:sz w:val="28"/>
          <w:szCs w:val="28"/>
        </w:rPr>
        <w:t>6</w:t>
      </w:r>
    </w:p>
    <w:p w14:paraId="6B848D04" w14:textId="77777777" w:rsidR="00292645" w:rsidRPr="00292645" w:rsidRDefault="00292645">
      <w:pPr>
        <w:rPr>
          <w:rFonts w:ascii="Times New Roman" w:hAnsi="Times New Roman" w:cs="Times New Roman"/>
        </w:rPr>
      </w:pPr>
    </w:p>
    <w:p w14:paraId="6E5444A3" w14:textId="431E5793" w:rsidR="00146E41" w:rsidRDefault="00292645" w:rsidP="00E34EBC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>no starost</w:t>
      </w:r>
      <w:r w:rsidR="00242A2F">
        <w:rPr>
          <w:rFonts w:ascii="Times New Roman" w:hAnsi="Times New Roman" w:cs="Times New Roman"/>
        </w:rPr>
        <w:t xml:space="preserve">ou obce dne </w:t>
      </w:r>
      <w:r w:rsidR="00581FD0">
        <w:rPr>
          <w:rFonts w:ascii="Times New Roman" w:hAnsi="Times New Roman" w:cs="Times New Roman"/>
        </w:rPr>
        <w:t>31</w:t>
      </w:r>
      <w:r w:rsidR="00242A2F">
        <w:rPr>
          <w:rFonts w:ascii="Times New Roman" w:hAnsi="Times New Roman" w:cs="Times New Roman"/>
        </w:rPr>
        <w:t>.</w:t>
      </w:r>
      <w:r w:rsidR="00581FD0">
        <w:rPr>
          <w:rFonts w:ascii="Times New Roman" w:hAnsi="Times New Roman" w:cs="Times New Roman"/>
        </w:rPr>
        <w:t>3</w:t>
      </w:r>
      <w:r w:rsidR="00242A2F">
        <w:rPr>
          <w:rFonts w:ascii="Times New Roman" w:hAnsi="Times New Roman" w:cs="Times New Roman"/>
        </w:rPr>
        <w:t>.202</w:t>
      </w:r>
      <w:r w:rsidR="00FE3154">
        <w:rPr>
          <w:rFonts w:ascii="Times New Roman" w:hAnsi="Times New Roman" w:cs="Times New Roman"/>
        </w:rPr>
        <w:t>6</w:t>
      </w:r>
    </w:p>
    <w:p w14:paraId="37643303" w14:textId="77777777" w:rsidR="00B339B1" w:rsidRDefault="00B339B1" w:rsidP="00E34EBC">
      <w:pPr>
        <w:rPr>
          <w:rFonts w:ascii="Times New Roman" w:hAnsi="Times New Roman" w:cs="Times New Roman"/>
        </w:rPr>
      </w:pPr>
    </w:p>
    <w:p w14:paraId="39693327" w14:textId="77777777" w:rsidR="002D6730" w:rsidRPr="00C97806" w:rsidRDefault="002D6730" w:rsidP="002D6730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</w:pPr>
      <w:r w:rsidRPr="00C978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Příjmy:</w:t>
      </w: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D6730" w:rsidRPr="00C97806" w14:paraId="61E2C0F4" w14:textId="77777777" w:rsidTr="00FC664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13DC3C15" w14:textId="77777777" w:rsidR="002D6730" w:rsidRPr="00C97806" w:rsidRDefault="002D6730" w:rsidP="00FC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7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02F9AE1A" w14:textId="77777777" w:rsidR="002D6730" w:rsidRPr="00C97806" w:rsidRDefault="002D6730" w:rsidP="00FC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7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3F98BEF6" w14:textId="77777777" w:rsidR="002D6730" w:rsidRPr="00C97806" w:rsidRDefault="002D6730" w:rsidP="00FC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7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D6730" w:rsidRPr="00C97806" w14:paraId="3D9F58AB" w14:textId="77777777" w:rsidTr="00FC6649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13C76" w14:textId="510A65F1" w:rsidR="002D6730" w:rsidRPr="00C97806" w:rsidRDefault="00B339B1" w:rsidP="00FC6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3639 – Komunální služby a územní rozvoj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96351" w14:textId="0F80BE84" w:rsidR="002D6730" w:rsidRPr="00C97806" w:rsidRDefault="00B339B1" w:rsidP="00FC66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1 </w:t>
            </w:r>
            <w:r w:rsidR="00581F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73FC35" w14:textId="6A3D65A3" w:rsidR="002D6730" w:rsidRPr="00C97806" w:rsidRDefault="002D6730" w:rsidP="00FC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C978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příjmů – </w:t>
            </w:r>
            <w:r w:rsidR="00B339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komunální služby a územní rozvoj</w:t>
            </w:r>
          </w:p>
        </w:tc>
      </w:tr>
      <w:tr w:rsidR="00581FD0" w:rsidRPr="00C97806" w14:paraId="0301B7D5" w14:textId="77777777" w:rsidTr="00FC6649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7A830" w14:textId="2803D289" w:rsidR="00581FD0" w:rsidRPr="00581FD0" w:rsidRDefault="00581FD0" w:rsidP="00581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příjmy, položka 4112 – Neinvestiční přijaté transfery ze státního rozpočtu v rámci souhrnného dotačního titulu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C0629" w14:textId="2EEAA809" w:rsidR="00581FD0" w:rsidRDefault="00581FD0" w:rsidP="00FC66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755318" w14:textId="403834F4" w:rsidR="00581FD0" w:rsidRPr="00C97806" w:rsidRDefault="00581FD0" w:rsidP="00FC6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– dotace v rámci souhrnného dotačního titulu</w:t>
            </w:r>
          </w:p>
        </w:tc>
      </w:tr>
      <w:tr w:rsidR="002D6730" w:rsidRPr="00C97806" w14:paraId="45A6BC0A" w14:textId="77777777" w:rsidTr="00FC664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251962AD" w14:textId="77777777" w:rsidR="002D6730" w:rsidRPr="00C97806" w:rsidRDefault="002D6730" w:rsidP="00FC6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7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59EB566C" w14:textId="0593560B" w:rsidR="002D6730" w:rsidRPr="00C97806" w:rsidRDefault="00B339B1" w:rsidP="00FC66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  <w:r w:rsidR="002D67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 w:rsidR="00581F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  <w:r w:rsidR="002D67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345F4354" w14:textId="77777777" w:rsidR="002D6730" w:rsidRPr="00C97806" w:rsidRDefault="002D6730" w:rsidP="00FC66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7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5D1BBD17" w14:textId="0C320D66" w:rsidR="000E4A24" w:rsidRDefault="000E4A24">
      <w:pPr>
        <w:rPr>
          <w:rFonts w:ascii="Times New Roman" w:hAnsi="Times New Roman" w:cs="Times New Roman"/>
        </w:rPr>
      </w:pPr>
    </w:p>
    <w:p w14:paraId="209B5E85" w14:textId="77777777" w:rsidR="00B339B1" w:rsidRDefault="00B339B1">
      <w:pPr>
        <w:rPr>
          <w:rFonts w:ascii="Times New Roman" w:hAnsi="Times New Roman" w:cs="Times New Roman"/>
        </w:rPr>
      </w:pPr>
    </w:p>
    <w:sectPr w:rsidR="00B339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A4794"/>
    <w:multiLevelType w:val="hybridMultilevel"/>
    <w:tmpl w:val="A5F2B1BC"/>
    <w:lvl w:ilvl="0" w:tplc="36A4ABA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214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367C7"/>
    <w:rsid w:val="000436F9"/>
    <w:rsid w:val="00054AF6"/>
    <w:rsid w:val="00055C3A"/>
    <w:rsid w:val="000619A3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4A24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3950"/>
    <w:rsid w:val="001440A9"/>
    <w:rsid w:val="0014481E"/>
    <w:rsid w:val="0014575C"/>
    <w:rsid w:val="00146E41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19A6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2A2F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730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2792E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4DB6"/>
    <w:rsid w:val="0057691F"/>
    <w:rsid w:val="0058003A"/>
    <w:rsid w:val="0058008B"/>
    <w:rsid w:val="00580996"/>
    <w:rsid w:val="00580B70"/>
    <w:rsid w:val="00581FD0"/>
    <w:rsid w:val="00582136"/>
    <w:rsid w:val="00592E9E"/>
    <w:rsid w:val="00593278"/>
    <w:rsid w:val="00593570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B6FBD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4148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1DD0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0839"/>
    <w:rsid w:val="007612BF"/>
    <w:rsid w:val="00766735"/>
    <w:rsid w:val="0076692D"/>
    <w:rsid w:val="00767A57"/>
    <w:rsid w:val="0077054E"/>
    <w:rsid w:val="00773FBD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2574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97338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3706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C3B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9F7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2638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39B1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4EBC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154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61F33"/>
  <w15:docId w15:val="{3B7DD157-8E16-41AF-AF68-373321B9A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81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Michaela Tourková</cp:lastModifiedBy>
  <cp:revision>4</cp:revision>
  <cp:lastPrinted>2024-02-12T09:21:00Z</cp:lastPrinted>
  <dcterms:created xsi:type="dcterms:W3CDTF">2026-04-07T07:37:00Z</dcterms:created>
  <dcterms:modified xsi:type="dcterms:W3CDTF">2026-04-07T08:11:00Z</dcterms:modified>
</cp:coreProperties>
</file>