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45F3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14:paraId="4C23405C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14:paraId="7F68F564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789AF3B6" w14:textId="5D5E92E6" w:rsidR="00292645" w:rsidRPr="00292645" w:rsidRDefault="00242A2F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C03CC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581FD0">
        <w:rPr>
          <w:rFonts w:ascii="Times New Roman" w:hAnsi="Times New Roman" w:cs="Times New Roman"/>
          <w:b/>
          <w:sz w:val="28"/>
          <w:szCs w:val="28"/>
        </w:rPr>
        <w:t>6</w:t>
      </w:r>
    </w:p>
    <w:p w14:paraId="6B848D04" w14:textId="77777777" w:rsidR="00292645" w:rsidRPr="00292645" w:rsidRDefault="00292645">
      <w:pPr>
        <w:rPr>
          <w:rFonts w:ascii="Times New Roman" w:hAnsi="Times New Roman" w:cs="Times New Roman"/>
        </w:rPr>
      </w:pPr>
    </w:p>
    <w:p w14:paraId="6E5444A3" w14:textId="5ADD2938" w:rsidR="00146E41" w:rsidRDefault="00292645" w:rsidP="00E34EBC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242A2F">
        <w:rPr>
          <w:rFonts w:ascii="Times New Roman" w:hAnsi="Times New Roman" w:cs="Times New Roman"/>
        </w:rPr>
        <w:t xml:space="preserve">ou obce dne </w:t>
      </w:r>
      <w:r w:rsidR="00C03CCC">
        <w:rPr>
          <w:rFonts w:ascii="Times New Roman" w:hAnsi="Times New Roman" w:cs="Times New Roman"/>
        </w:rPr>
        <w:t>21</w:t>
      </w:r>
      <w:r w:rsidR="00242A2F">
        <w:rPr>
          <w:rFonts w:ascii="Times New Roman" w:hAnsi="Times New Roman" w:cs="Times New Roman"/>
        </w:rPr>
        <w:t>.</w:t>
      </w:r>
      <w:r w:rsidR="00C03CCC">
        <w:rPr>
          <w:rFonts w:ascii="Times New Roman" w:hAnsi="Times New Roman" w:cs="Times New Roman"/>
        </w:rPr>
        <w:t>8</w:t>
      </w:r>
      <w:r w:rsidR="00242A2F">
        <w:rPr>
          <w:rFonts w:ascii="Times New Roman" w:hAnsi="Times New Roman" w:cs="Times New Roman"/>
        </w:rPr>
        <w:t>.202</w:t>
      </w:r>
      <w:r w:rsidR="00FE3154">
        <w:rPr>
          <w:rFonts w:ascii="Times New Roman" w:hAnsi="Times New Roman" w:cs="Times New Roman"/>
        </w:rPr>
        <w:t>6</w:t>
      </w:r>
    </w:p>
    <w:p w14:paraId="37643303" w14:textId="77777777" w:rsidR="00B339B1" w:rsidRDefault="00B339B1" w:rsidP="00E34EBC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C03CCC" w14:paraId="4F91F275" w14:textId="77777777" w:rsidTr="0088435C">
        <w:trPr>
          <w:trHeight w:val="315"/>
        </w:trPr>
        <w:tc>
          <w:tcPr>
            <w:tcW w:w="4080" w:type="dxa"/>
            <w:noWrap/>
            <w:vAlign w:val="bottom"/>
            <w:hideMark/>
          </w:tcPr>
          <w:p w14:paraId="1DBC4B4B" w14:textId="77777777" w:rsidR="00C03CCC" w:rsidRDefault="00C03CCC" w:rsidP="0088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noWrap/>
            <w:vAlign w:val="bottom"/>
            <w:hideMark/>
          </w:tcPr>
          <w:p w14:paraId="5BA15064" w14:textId="77777777" w:rsidR="00C03CCC" w:rsidRDefault="00C03CCC" w:rsidP="0088435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3240" w:type="dxa"/>
            <w:noWrap/>
            <w:vAlign w:val="bottom"/>
            <w:hideMark/>
          </w:tcPr>
          <w:p w14:paraId="5695E57E" w14:textId="77777777" w:rsidR="00C03CCC" w:rsidRDefault="00C03CCC" w:rsidP="0088435C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C03CCC" w14:paraId="6BCB44A7" w14:textId="77777777" w:rsidTr="0088435C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0F4A9F" w14:textId="77777777" w:rsidR="00C03CCC" w:rsidRDefault="00C03CCC" w:rsidP="0088435C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AE809E" w14:textId="77777777" w:rsidR="00C03CCC" w:rsidRDefault="00C03CCC" w:rsidP="0088435C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88F27B" w14:textId="77777777" w:rsidR="00C03CCC" w:rsidRDefault="00C03CCC" w:rsidP="0088435C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C03CCC" w14:paraId="4A5AEF43" w14:textId="77777777" w:rsidTr="0088435C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7015B10D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B363FA1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B33B95D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C03CCC" w14:paraId="464418AE" w14:textId="77777777" w:rsidTr="0088435C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9CC50" w14:textId="77777777" w:rsidR="00C03CCC" w:rsidRDefault="00C03CCC" w:rsidP="00884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příjmy, položka 4111 – Neinvestiční přijaté transfery z všeobecné pokladní správy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FCCEA" w14:textId="4A9B3A3C" w:rsidR="00C03CCC" w:rsidRDefault="00C03CCC" w:rsidP="008843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4FB29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příjmů 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dotace od kraje na volby do zastupitelstva obce</w:t>
            </w:r>
          </w:p>
        </w:tc>
      </w:tr>
      <w:tr w:rsidR="00C03CCC" w14:paraId="5B57E27E" w14:textId="77777777" w:rsidTr="0088435C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D739B4F" w14:textId="77777777" w:rsidR="00C03CCC" w:rsidRDefault="00C03CCC" w:rsidP="0088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171A0636" w14:textId="4748E8B5" w:rsidR="00C03CCC" w:rsidRDefault="00C03CCC" w:rsidP="008843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C6CF74B" w14:textId="77777777" w:rsidR="00C03CCC" w:rsidRDefault="00C03CCC" w:rsidP="0088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5598EB57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66895433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3D702270" w14:textId="77777777" w:rsidR="00C03CCC" w:rsidRDefault="00C03CCC" w:rsidP="00C03CCC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Výdaje:</w:t>
      </w:r>
    </w:p>
    <w:p w14:paraId="11E5EA79" w14:textId="77777777" w:rsidR="00C03CCC" w:rsidRDefault="00C03CCC" w:rsidP="00C03CCC">
      <w:pPr>
        <w:rPr>
          <w:rFonts w:ascii="Times New Roman" w:hAnsi="Times New Roman" w:cs="Times New Roman"/>
        </w:rPr>
      </w:pPr>
    </w:p>
    <w:tbl>
      <w:tblPr>
        <w:tblW w:w="8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C03CCC" w14:paraId="04A709FD" w14:textId="77777777" w:rsidTr="0088435C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C60D7E2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6A46CE38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962215F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C03CCC" w14:paraId="713B280C" w14:textId="77777777" w:rsidTr="0088435C">
        <w:trPr>
          <w:trHeight w:val="630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6E589" w14:textId="77777777" w:rsidR="00C03CCC" w:rsidRDefault="00C03CCC" w:rsidP="00884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6115 – Volby do zastupitelstev územích samosprávných celků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07C35" w14:textId="5250F1B5" w:rsidR="00C03CCC" w:rsidRDefault="00C03CCC" w:rsidP="008843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C304" w14:textId="77777777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použití dotace na volby do zastupitelstva obce</w:t>
            </w:r>
          </w:p>
        </w:tc>
      </w:tr>
      <w:tr w:rsidR="00C03CCC" w14:paraId="2D0B2A50" w14:textId="77777777" w:rsidTr="0088435C">
        <w:trPr>
          <w:trHeight w:val="630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9F8EC" w14:textId="1EFA5A14" w:rsidR="00C03CCC" w:rsidRDefault="00C03CCC" w:rsidP="00884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6171 – Činnost místní správy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F3427" w14:textId="0CF3A4D7" w:rsidR="00C03CCC" w:rsidRDefault="00C03CCC" w:rsidP="008843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07B69" w14:textId="6F3E8F68" w:rsidR="00C03CCC" w:rsidRDefault="00C03CCC" w:rsidP="0088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činnost místní správy</w:t>
            </w:r>
          </w:p>
        </w:tc>
      </w:tr>
      <w:tr w:rsidR="00C03CCC" w14:paraId="7CA6152F" w14:textId="77777777" w:rsidTr="0088435C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57C4C06" w14:textId="77777777" w:rsidR="00C03CCC" w:rsidRDefault="00C03CCC" w:rsidP="0088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C7D38CE" w14:textId="6BE83758" w:rsidR="00C03CCC" w:rsidRDefault="00C03CCC" w:rsidP="008843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AF8FA46" w14:textId="77777777" w:rsidR="00C03CCC" w:rsidRDefault="00C03CCC" w:rsidP="0088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0A87B067" w14:textId="77777777" w:rsidR="00C03CCC" w:rsidRDefault="00C03CCC" w:rsidP="00C03CCC"/>
    <w:p w14:paraId="12870A81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61AABB59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6DE21FEB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16EF6B5E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79F6A553" w14:textId="77777777" w:rsidR="00C03CCC" w:rsidRDefault="00C03CCC" w:rsidP="00C03CCC">
      <w:pPr>
        <w:rPr>
          <w:rFonts w:ascii="Times New Roman" w:hAnsi="Times New Roman" w:cs="Times New Roman"/>
        </w:rPr>
      </w:pPr>
    </w:p>
    <w:p w14:paraId="209B5E85" w14:textId="77777777" w:rsidR="00B339B1" w:rsidRDefault="00B339B1">
      <w:pPr>
        <w:rPr>
          <w:rFonts w:ascii="Times New Roman" w:hAnsi="Times New Roman" w:cs="Times New Roman"/>
        </w:rPr>
      </w:pPr>
    </w:p>
    <w:sectPr w:rsidR="00B33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A4794"/>
    <w:multiLevelType w:val="hybridMultilevel"/>
    <w:tmpl w:val="A5F2B1BC"/>
    <w:lvl w:ilvl="0" w:tplc="36A4ABA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214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367C7"/>
    <w:rsid w:val="000436F9"/>
    <w:rsid w:val="00054AF6"/>
    <w:rsid w:val="00055C3A"/>
    <w:rsid w:val="000619A3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4A24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3950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19A6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2A2F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730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92E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4533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4DB6"/>
    <w:rsid w:val="0057691F"/>
    <w:rsid w:val="0058003A"/>
    <w:rsid w:val="0058008B"/>
    <w:rsid w:val="00580996"/>
    <w:rsid w:val="00580B70"/>
    <w:rsid w:val="00581FD0"/>
    <w:rsid w:val="00582136"/>
    <w:rsid w:val="00592E9E"/>
    <w:rsid w:val="00593278"/>
    <w:rsid w:val="00593570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B6FBD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4148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0839"/>
    <w:rsid w:val="007612BF"/>
    <w:rsid w:val="00766735"/>
    <w:rsid w:val="0076692D"/>
    <w:rsid w:val="00767A57"/>
    <w:rsid w:val="0077054E"/>
    <w:rsid w:val="00773FBD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2574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1417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97338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3706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9F7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2638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39B1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3CCC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49A9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4EBC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154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1F33"/>
  <w15:docId w15:val="{3B7DD157-8E16-41AF-AF68-373321B9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81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4</cp:revision>
  <cp:lastPrinted>2026-09-11T09:53:00Z</cp:lastPrinted>
  <dcterms:created xsi:type="dcterms:W3CDTF">2026-09-11T09:52:00Z</dcterms:created>
  <dcterms:modified xsi:type="dcterms:W3CDTF">2026-09-11T09:53:00Z</dcterms:modified>
</cp:coreProperties>
</file>